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892D29" w:rsidRDefault="00892D29" w:rsidP="00892D29">
      <w:pPr>
        <w:jc w:val="center"/>
        <w:rPr>
          <w:rFonts w:ascii="Arial Narrow" w:hAnsi="Arial Narrow"/>
          <w:b/>
        </w:rPr>
      </w:pPr>
      <w:r>
        <w:rPr>
          <w:rFonts w:ascii="Arial Narrow" w:hAnsi="Arial Narrow"/>
          <w:b/>
        </w:rPr>
        <w:t xml:space="preserve">Direction du cycle de l’eau </w:t>
      </w:r>
    </w:p>
    <w:p w:rsidR="00892D29" w:rsidRPr="00973113" w:rsidRDefault="00892D29" w:rsidP="00892D29">
      <w:pPr>
        <w:jc w:val="center"/>
        <w:rPr>
          <w:rFonts w:ascii="Arial Narrow" w:hAnsi="Arial Narrow"/>
          <w:b/>
        </w:rPr>
      </w:pPr>
      <w:r>
        <w:rPr>
          <w:rFonts w:ascii="Arial Narrow" w:hAnsi="Arial Narrow"/>
          <w:b/>
        </w:rPr>
        <w:t>Service Exploitation de l’Eau Potable</w:t>
      </w:r>
    </w:p>
    <w:p w:rsidR="00892D29" w:rsidRPr="001177C8" w:rsidRDefault="00892D29" w:rsidP="00892D29">
      <w:pPr>
        <w:jc w:val="center"/>
        <w:rPr>
          <w:rFonts w:ascii="Arial Narrow" w:hAnsi="Arial Narrow"/>
          <w:b/>
        </w:rPr>
      </w:pPr>
      <w:r w:rsidRPr="001177C8">
        <w:rPr>
          <w:rFonts w:ascii="Arial Narrow" w:hAnsi="Arial Narrow"/>
          <w:b/>
        </w:rPr>
        <w:t>recrute</w:t>
      </w:r>
    </w:p>
    <w:p w:rsidR="00892D29" w:rsidRDefault="00892D29" w:rsidP="00892D29">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Pr>
          <w:rFonts w:ascii="Arial Narrow" w:hAnsi="Arial Narrow"/>
          <w:b/>
          <w:sz w:val="32"/>
          <w:szCs w:val="32"/>
          <w:u w:val="single"/>
        </w:rPr>
        <w:t xml:space="preserve">chef(fe) d’équipe en charge de l’exploitation </w:t>
      </w:r>
    </w:p>
    <w:p w:rsidR="00892D29" w:rsidRDefault="00892D29" w:rsidP="00892D29">
      <w:pPr>
        <w:spacing w:after="0" w:line="240" w:lineRule="auto"/>
        <w:jc w:val="center"/>
        <w:rPr>
          <w:rFonts w:ascii="Arial Narrow" w:hAnsi="Arial Narrow"/>
          <w:b/>
          <w:sz w:val="32"/>
          <w:szCs w:val="32"/>
          <w:u w:val="single"/>
        </w:rPr>
      </w:pPr>
      <w:r>
        <w:rPr>
          <w:rFonts w:ascii="Arial Narrow" w:hAnsi="Arial Narrow"/>
          <w:b/>
          <w:sz w:val="32"/>
          <w:szCs w:val="32"/>
          <w:u w:val="single"/>
        </w:rPr>
        <w:t>du réseau de distribution de l’eau potable</w:t>
      </w:r>
      <w:r w:rsidRPr="00EC19C7">
        <w:rPr>
          <w:rFonts w:ascii="Arial Narrow" w:hAnsi="Arial Narrow"/>
          <w:b/>
          <w:sz w:val="32"/>
          <w:szCs w:val="32"/>
          <w:u w:val="single"/>
        </w:rPr>
        <w:t xml:space="preserve"> (H/F)</w:t>
      </w:r>
    </w:p>
    <w:p w:rsidR="00892D29" w:rsidRPr="00EC19C7" w:rsidRDefault="00892D29" w:rsidP="00892D29">
      <w:pPr>
        <w:spacing w:after="0" w:line="240" w:lineRule="auto"/>
        <w:jc w:val="center"/>
        <w:rPr>
          <w:rFonts w:ascii="Arial Narrow" w:hAnsi="Arial Narrow"/>
          <w:b/>
          <w:sz w:val="32"/>
          <w:szCs w:val="32"/>
          <w:u w:val="single"/>
        </w:rPr>
      </w:pPr>
    </w:p>
    <w:p w:rsidR="00892D29" w:rsidRDefault="00892D29" w:rsidP="00892D29">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Pr>
          <w:rFonts w:ascii="Arial Narrow" w:hAnsi="Arial Narrow"/>
          <w:i/>
        </w:rPr>
        <w:t>agents de maîtrise</w:t>
      </w:r>
    </w:p>
    <w:p w:rsidR="00892D29" w:rsidRDefault="00892D29" w:rsidP="00892D29">
      <w:pPr>
        <w:tabs>
          <w:tab w:val="left" w:pos="-284"/>
          <w:tab w:val="left" w:pos="14004"/>
        </w:tabs>
        <w:spacing w:after="0" w:line="240" w:lineRule="auto"/>
        <w:jc w:val="center"/>
        <w:rPr>
          <w:rFonts w:ascii="Arial Narrow" w:hAnsi="Arial Narrow"/>
          <w:i/>
        </w:rPr>
      </w:pPr>
    </w:p>
    <w:p w:rsidR="00892D29" w:rsidRDefault="00892D29" w:rsidP="00892D29">
      <w:pPr>
        <w:spacing w:after="120"/>
        <w:jc w:val="both"/>
        <w:rPr>
          <w:rFonts w:ascii="Arial Narrow" w:hAnsi="Arial Narrow"/>
        </w:rPr>
      </w:pPr>
      <w:r>
        <w:rPr>
          <w:rFonts w:ascii="Arial Narrow" w:hAnsi="Arial Narrow"/>
        </w:rPr>
        <w:t xml:space="preserve">Placé sous l’autorité du responsable de l’unité Distribution, l’agent fera partie d’un pool de 4 chefs d’équipe en charge de l’exploitation du réseau de distribution de l’eau potable, ainsi que 20 adjoints techniques en management direct. </w:t>
      </w:r>
    </w:p>
    <w:p w:rsidR="00892D29" w:rsidRDefault="00892D29" w:rsidP="00892D29">
      <w:pPr>
        <w:tabs>
          <w:tab w:val="left" w:pos="-284"/>
          <w:tab w:val="left" w:pos="14004"/>
        </w:tabs>
        <w:spacing w:after="0" w:line="240" w:lineRule="auto"/>
        <w:jc w:val="center"/>
        <w:rPr>
          <w:rFonts w:ascii="Arial Narrow" w:hAnsi="Arial Narrow"/>
          <w:i/>
        </w:rPr>
      </w:pPr>
    </w:p>
    <w:p w:rsidR="00892D29" w:rsidRPr="00C87A9E" w:rsidRDefault="00892D29" w:rsidP="00892D29">
      <w:pPr>
        <w:spacing w:after="120"/>
        <w:jc w:val="both"/>
        <w:rPr>
          <w:rFonts w:ascii="Arial Narrow" w:eastAsia="Calibri" w:hAnsi="Arial Narrow" w:cs="Arial"/>
          <w:b/>
          <w:u w:val="single"/>
        </w:rPr>
      </w:pPr>
      <w:r w:rsidRPr="00C87A9E">
        <w:rPr>
          <w:rFonts w:ascii="Arial Narrow" w:eastAsia="Calibri" w:hAnsi="Arial Narrow" w:cs="Arial"/>
          <w:b/>
          <w:u w:val="single"/>
        </w:rPr>
        <w:t>► Missions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834C57">
        <w:rPr>
          <w:rFonts w:ascii="Arial Narrow" w:eastAsia="Calibri" w:hAnsi="Arial Narrow" w:cs="Arial"/>
        </w:rPr>
        <w:t>Assurer le management opérationnel et l’encadrement de proximité de</w:t>
      </w:r>
      <w:r>
        <w:rPr>
          <w:rFonts w:ascii="Arial Narrow" w:eastAsia="Calibri" w:hAnsi="Arial Narrow" w:cs="Arial"/>
        </w:rPr>
        <w:t>s agents de terrain</w:t>
      </w:r>
      <w:r w:rsidRPr="00834C57">
        <w:rPr>
          <w:rFonts w:ascii="Arial Narrow" w:eastAsia="Calibri" w:hAnsi="Arial Narrow" w:cs="Arial"/>
        </w:rPr>
        <w:t xml:space="preserve"> : animer et piloter les équipes, établir les plannings de travail et organiser la répartition des activités entre les agents en fonction des besoins du service, contrôler et valider leur travail (dossiers chantiers…), </w:t>
      </w:r>
      <w:r>
        <w:rPr>
          <w:rFonts w:ascii="Arial Narrow" w:eastAsia="Calibri" w:hAnsi="Arial Narrow" w:cs="Arial"/>
        </w:rPr>
        <w:t>gérer</w:t>
      </w:r>
      <w:r w:rsidRPr="00834C57">
        <w:rPr>
          <w:rFonts w:ascii="Arial Narrow" w:eastAsia="Calibri" w:hAnsi="Arial Narrow" w:cs="Arial"/>
        </w:rPr>
        <w:t xml:space="preserve"> les conflits, faire app</w:t>
      </w:r>
      <w:r>
        <w:rPr>
          <w:rFonts w:ascii="Arial Narrow" w:eastAsia="Calibri" w:hAnsi="Arial Narrow" w:cs="Arial"/>
        </w:rPr>
        <w:t>liquer les règles…</w:t>
      </w:r>
    </w:p>
    <w:p w:rsidR="00892D29" w:rsidRDefault="00892D29" w:rsidP="00892D29">
      <w:pPr>
        <w:spacing w:after="0"/>
        <w:ind w:left="567"/>
        <w:jc w:val="both"/>
        <w:rPr>
          <w:rFonts w:ascii="Arial Narrow" w:eastAsia="Calibri" w:hAnsi="Arial Narrow" w:cs="Arial"/>
        </w:rPr>
      </w:pPr>
    </w:p>
    <w:p w:rsidR="00892D29" w:rsidRPr="00972E0F"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 xml:space="preserve">Etre en </w:t>
      </w:r>
      <w:r w:rsidRPr="00972E0F">
        <w:rPr>
          <w:rFonts w:ascii="Arial Narrow" w:eastAsia="Calibri" w:hAnsi="Arial Narrow" w:cs="Arial"/>
        </w:rPr>
        <w:t>expertise technique de</w:t>
      </w:r>
      <w:r>
        <w:rPr>
          <w:rFonts w:ascii="Arial Narrow" w:eastAsia="Calibri" w:hAnsi="Arial Narrow" w:cs="Arial"/>
        </w:rPr>
        <w:t>s équipes</w:t>
      </w:r>
      <w:r w:rsidRPr="00972E0F">
        <w:rPr>
          <w:rFonts w:ascii="Arial Narrow" w:eastAsia="Calibri" w:hAnsi="Arial Narrow" w:cs="Arial"/>
        </w:rPr>
        <w:t>,</w:t>
      </w:r>
    </w:p>
    <w:p w:rsidR="00892D29" w:rsidRPr="00972E0F" w:rsidRDefault="00892D29" w:rsidP="00892D29">
      <w:pPr>
        <w:spacing w:after="0"/>
        <w:ind w:left="567"/>
        <w:jc w:val="both"/>
        <w:rPr>
          <w:rFonts w:ascii="Arial Narrow" w:eastAsia="Calibri" w:hAnsi="Arial Narrow" w:cs="Arial"/>
        </w:rPr>
      </w:pPr>
      <w:r>
        <w:rPr>
          <w:rFonts w:ascii="Arial Narrow" w:eastAsia="Calibri" w:hAnsi="Arial Narrow" w:cs="Arial"/>
        </w:rPr>
        <w:t xml:space="preserve">-Appliquer </w:t>
      </w:r>
      <w:r w:rsidRPr="00972E0F">
        <w:rPr>
          <w:rFonts w:ascii="Arial Narrow" w:eastAsia="Calibri" w:hAnsi="Arial Narrow" w:cs="Arial"/>
        </w:rPr>
        <w:t xml:space="preserve">les marchés publics nécessaires à son </w:t>
      </w:r>
      <w:r>
        <w:rPr>
          <w:rFonts w:ascii="Arial Narrow" w:eastAsia="Calibri" w:hAnsi="Arial Narrow" w:cs="Arial"/>
        </w:rPr>
        <w:t>unité</w:t>
      </w:r>
      <w:r w:rsidRPr="00972E0F">
        <w:rPr>
          <w:rFonts w:ascii="Arial Narrow" w:eastAsia="Calibri" w:hAnsi="Arial Narrow" w:cs="Arial"/>
        </w:rPr>
        <w:t>,</w:t>
      </w:r>
    </w:p>
    <w:p w:rsidR="00892D29" w:rsidRDefault="00892D29" w:rsidP="00892D29">
      <w:pPr>
        <w:spacing w:after="0"/>
        <w:ind w:left="567"/>
        <w:jc w:val="both"/>
        <w:rPr>
          <w:rFonts w:ascii="Arial Narrow" w:eastAsia="Calibri" w:hAnsi="Arial Narrow" w:cs="Arial"/>
        </w:rPr>
      </w:pP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-Préparer</w:t>
      </w:r>
      <w:r>
        <w:rPr>
          <w:rFonts w:ascii="Arial Narrow" w:eastAsia="Calibri" w:hAnsi="Arial Narrow" w:cs="Arial"/>
        </w:rPr>
        <w:t>, planifier et contrôler la bonne exécution de</w:t>
      </w:r>
      <w:r w:rsidRPr="00C87A9E">
        <w:rPr>
          <w:rFonts w:ascii="Arial Narrow" w:eastAsia="Calibri" w:hAnsi="Arial Narrow" w:cs="Arial"/>
        </w:rPr>
        <w:t xml:space="preserve">s travaux sur le réseau </w:t>
      </w:r>
      <w:r>
        <w:rPr>
          <w:rFonts w:ascii="Arial Narrow" w:eastAsia="Calibri" w:hAnsi="Arial Narrow" w:cs="Arial"/>
        </w:rPr>
        <w:t xml:space="preserve">de distribution, réalisés avec les moyens internes ou par des entreprises extérieures </w:t>
      </w:r>
      <w:r w:rsidRPr="00C87A9E">
        <w:rPr>
          <w:rFonts w:ascii="Arial Narrow" w:eastAsia="Calibri" w:hAnsi="Arial Narrow" w:cs="Arial"/>
        </w:rPr>
        <w:t xml:space="preserve">: plans, </w:t>
      </w:r>
      <w:r>
        <w:rPr>
          <w:rFonts w:ascii="Arial Narrow" w:eastAsia="Calibri" w:hAnsi="Arial Narrow" w:cs="Arial"/>
        </w:rPr>
        <w:t>DT-DICT-ATU, p</w:t>
      </w:r>
      <w:r w:rsidRPr="00C87A9E">
        <w:rPr>
          <w:rFonts w:ascii="Arial Narrow" w:eastAsia="Calibri" w:hAnsi="Arial Narrow" w:cs="Arial"/>
        </w:rPr>
        <w:t xml:space="preserve">ièces nécessaires en relation avec le magasin,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C87A9E">
        <w:rPr>
          <w:rFonts w:ascii="Arial Narrow" w:eastAsia="Calibri" w:hAnsi="Arial Narrow" w:cs="Arial"/>
        </w:rPr>
        <w:t>Etablir les devis de travaux pour le compte de tiers (branchements neufs</w:t>
      </w:r>
      <w:r>
        <w:rPr>
          <w:rFonts w:ascii="Arial Narrow" w:eastAsia="Calibri" w:hAnsi="Arial Narrow" w:cs="Arial"/>
        </w:rPr>
        <w:t xml:space="preserve"> ou</w:t>
      </w:r>
      <w:r w:rsidRPr="00C87A9E">
        <w:rPr>
          <w:rFonts w:ascii="Arial Narrow" w:eastAsia="Calibri" w:hAnsi="Arial Narrow" w:cs="Arial"/>
        </w:rPr>
        <w:t xml:space="preserve"> modifications</w:t>
      </w:r>
      <w:r>
        <w:rPr>
          <w:rFonts w:ascii="Arial Narrow" w:eastAsia="Calibri" w:hAnsi="Arial Narrow" w:cs="Arial"/>
        </w:rPr>
        <w:t xml:space="preserve">, remplacement/ajout </w:t>
      </w:r>
      <w:r w:rsidRPr="00C87A9E">
        <w:rPr>
          <w:rFonts w:ascii="Arial Narrow" w:eastAsia="Calibri" w:hAnsi="Arial Narrow" w:cs="Arial"/>
        </w:rPr>
        <w:t>de compteurs, hydrant de défense incendie …) </w:t>
      </w:r>
      <w:r>
        <w:rPr>
          <w:rFonts w:ascii="Arial Narrow" w:eastAsia="Calibri" w:hAnsi="Arial Narrow" w:cs="Arial"/>
        </w:rPr>
        <w:t>et</w:t>
      </w:r>
      <w:r w:rsidRPr="00C87A9E">
        <w:rPr>
          <w:rFonts w:ascii="Arial Narrow" w:eastAsia="Calibri" w:hAnsi="Arial Narrow" w:cs="Arial"/>
        </w:rPr>
        <w:t xml:space="preserve"> assurer </w:t>
      </w:r>
      <w:r>
        <w:rPr>
          <w:rFonts w:ascii="Arial Narrow" w:eastAsia="Calibri" w:hAnsi="Arial Narrow" w:cs="Arial"/>
        </w:rPr>
        <w:t>la phase travaux (</w:t>
      </w:r>
      <w:r w:rsidRPr="00C87A9E">
        <w:rPr>
          <w:rFonts w:ascii="Arial Narrow" w:eastAsia="Calibri" w:hAnsi="Arial Narrow" w:cs="Arial"/>
        </w:rPr>
        <w:t>relation</w:t>
      </w:r>
      <w:r>
        <w:rPr>
          <w:rFonts w:ascii="Arial Narrow" w:eastAsia="Calibri" w:hAnsi="Arial Narrow" w:cs="Arial"/>
        </w:rPr>
        <w:t xml:space="preserve"> usager, </w:t>
      </w:r>
      <w:r w:rsidRPr="00C87A9E">
        <w:rPr>
          <w:rFonts w:ascii="Arial Narrow" w:eastAsia="Calibri" w:hAnsi="Arial Narrow" w:cs="Arial"/>
        </w:rPr>
        <w:t>études préalables</w:t>
      </w:r>
      <w:r>
        <w:rPr>
          <w:rFonts w:ascii="Arial Narrow" w:eastAsia="Calibri" w:hAnsi="Arial Narrow" w:cs="Arial"/>
        </w:rPr>
        <w:t>…),</w:t>
      </w:r>
    </w:p>
    <w:p w:rsidR="00892D29" w:rsidRPr="00C87A9E"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C87A9E">
        <w:rPr>
          <w:rFonts w:ascii="Arial Narrow" w:eastAsia="Calibri" w:hAnsi="Arial Narrow" w:cs="Arial"/>
        </w:rPr>
        <w:t xml:space="preserve">Assurer l’interface </w:t>
      </w:r>
      <w:r>
        <w:rPr>
          <w:rFonts w:ascii="Arial Narrow" w:eastAsia="Calibri" w:hAnsi="Arial Narrow" w:cs="Arial"/>
        </w:rPr>
        <w:t xml:space="preserve">et la communication </w:t>
      </w:r>
      <w:r w:rsidRPr="00C87A9E">
        <w:rPr>
          <w:rFonts w:ascii="Arial Narrow" w:eastAsia="Calibri" w:hAnsi="Arial Narrow" w:cs="Arial"/>
        </w:rPr>
        <w:t>entre le secrétariat t</w:t>
      </w:r>
      <w:r>
        <w:rPr>
          <w:rFonts w:ascii="Arial Narrow" w:eastAsia="Calibri" w:hAnsi="Arial Narrow" w:cs="Arial"/>
        </w:rPr>
        <w:t>echnique, les usagers (litiges…) et les équipes de terrain,</w:t>
      </w:r>
    </w:p>
    <w:p w:rsidR="00892D29" w:rsidRPr="00C87A9E"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Définir et f</w:t>
      </w:r>
      <w:r w:rsidRPr="00071BC2">
        <w:rPr>
          <w:rFonts w:ascii="Arial Narrow" w:eastAsia="Calibri" w:hAnsi="Arial Narrow" w:cs="Arial"/>
        </w:rPr>
        <w:t xml:space="preserve">aire appliquer les consignes de sécurité </w:t>
      </w:r>
      <w:r>
        <w:rPr>
          <w:rFonts w:ascii="Arial Narrow" w:eastAsia="Calibri" w:hAnsi="Arial Narrow" w:cs="Arial"/>
        </w:rPr>
        <w:t>du personnel et des chantiers</w:t>
      </w:r>
      <w:r w:rsidRPr="00C87A9E">
        <w:rPr>
          <w:rFonts w:ascii="Arial Narrow" w:eastAsia="Calibri" w:hAnsi="Arial Narrow" w:cs="Arial"/>
        </w:rPr>
        <w:t xml:space="preserve"> : </w:t>
      </w:r>
      <w:r>
        <w:rPr>
          <w:rFonts w:ascii="Arial Narrow" w:eastAsia="Calibri" w:hAnsi="Arial Narrow" w:cs="Arial"/>
        </w:rPr>
        <w:t>plan de prévention simplifié…</w:t>
      </w:r>
      <w:r w:rsidRPr="00C87A9E">
        <w:rPr>
          <w:rFonts w:ascii="Arial Narrow" w:eastAsia="Calibri" w:hAnsi="Arial Narrow" w:cs="Arial"/>
        </w:rPr>
        <w:t xml:space="preserve"> </w:t>
      </w:r>
    </w:p>
    <w:p w:rsidR="00892D29" w:rsidRDefault="00892D29" w:rsidP="00892D29">
      <w:pPr>
        <w:spacing w:after="0"/>
        <w:ind w:left="567"/>
        <w:jc w:val="both"/>
        <w:rPr>
          <w:rFonts w:ascii="Arial Narrow" w:eastAsia="Calibri" w:hAnsi="Arial Narrow" w:cs="Arial"/>
        </w:rPr>
      </w:pP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 xml:space="preserve">Participer à la gestion active du </w:t>
      </w:r>
      <w:r w:rsidRPr="00C87A9E">
        <w:rPr>
          <w:rFonts w:ascii="Arial Narrow" w:eastAsia="Calibri" w:hAnsi="Arial Narrow" w:cs="Arial"/>
        </w:rPr>
        <w:t xml:space="preserve">réseau : détecter </w:t>
      </w:r>
      <w:r>
        <w:rPr>
          <w:rFonts w:ascii="Arial Narrow" w:eastAsia="Calibri" w:hAnsi="Arial Narrow" w:cs="Arial"/>
        </w:rPr>
        <w:t xml:space="preserve">et/ou baliser </w:t>
      </w:r>
      <w:r w:rsidRPr="00C87A9E">
        <w:rPr>
          <w:rFonts w:ascii="Arial Narrow" w:eastAsia="Calibri" w:hAnsi="Arial Narrow" w:cs="Arial"/>
        </w:rPr>
        <w:t xml:space="preserve">les fuites, manœuvrer les vannes, les hydrants, vérifier les </w:t>
      </w:r>
      <w:r>
        <w:rPr>
          <w:rFonts w:ascii="Arial Narrow" w:eastAsia="Calibri" w:hAnsi="Arial Narrow" w:cs="Arial"/>
        </w:rPr>
        <w:t>installations de plomberie,</w:t>
      </w:r>
      <w:r w:rsidRPr="0024035E">
        <w:rPr>
          <w:rFonts w:ascii="Arial Narrow" w:eastAsia="Calibri" w:hAnsi="Arial Narrow" w:cs="Arial"/>
        </w:rPr>
        <w:t xml:space="preserve"> </w:t>
      </w:r>
      <w:r>
        <w:rPr>
          <w:rFonts w:ascii="Arial Narrow" w:eastAsia="Calibri" w:hAnsi="Arial Narrow" w:cs="Arial"/>
        </w:rPr>
        <w:t>d</w:t>
      </w:r>
      <w:r w:rsidRPr="00C87A9E">
        <w:rPr>
          <w:rFonts w:ascii="Arial Narrow" w:eastAsia="Calibri" w:hAnsi="Arial Narrow" w:cs="Arial"/>
        </w:rPr>
        <w:t>écider des interventions à réaliser</w:t>
      </w:r>
      <w:r>
        <w:rPr>
          <w:rFonts w:ascii="Arial Narrow" w:eastAsia="Calibri" w:hAnsi="Arial Narrow" w:cs="Arial"/>
        </w:rPr>
        <w:t xml:space="preserve"> et des moyens à mettre en œuvre (interne ou entreprise),</w:t>
      </w:r>
    </w:p>
    <w:p w:rsidR="00892D29" w:rsidRPr="00C87A9E" w:rsidRDefault="00892D29" w:rsidP="00892D29">
      <w:pPr>
        <w:spacing w:after="0"/>
        <w:ind w:left="567"/>
        <w:jc w:val="both"/>
        <w:rPr>
          <w:rFonts w:ascii="Arial Narrow" w:eastAsia="Calibri" w:hAnsi="Arial Narrow" w:cs="Arial"/>
        </w:rPr>
      </w:pPr>
      <w:r w:rsidRPr="00C87A9E">
        <w:rPr>
          <w:rFonts w:ascii="Arial Narrow" w:eastAsia="Calibri" w:hAnsi="Arial Narrow" w:cs="Arial"/>
        </w:rPr>
        <w:t>-Gérer les urgenc</w:t>
      </w:r>
      <w:r>
        <w:rPr>
          <w:rFonts w:ascii="Arial Narrow" w:eastAsia="Calibri" w:hAnsi="Arial Narrow" w:cs="Arial"/>
        </w:rPr>
        <w:t>es pendant les heures ouvrables,</w:t>
      </w:r>
      <w:r w:rsidRPr="0024035E">
        <w:rPr>
          <w:rFonts w:ascii="Arial Narrow" w:eastAsia="Calibri" w:hAnsi="Arial Narrow" w:cs="Arial"/>
        </w:rPr>
        <w:t xml:space="preserve">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C87A9E">
        <w:rPr>
          <w:rFonts w:ascii="Arial Narrow" w:eastAsia="Calibri" w:hAnsi="Arial Narrow" w:cs="Arial"/>
        </w:rPr>
        <w:t>Assurer les astreintes : répondre aux appels téléphoniques, se déplacer sur le site, pour constater et analyser la situation,</w:t>
      </w:r>
    </w:p>
    <w:p w:rsidR="00892D29" w:rsidRPr="00C87A9E"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Utiliser les logiciels liés à son activité (Waterp, base de données, plannings…),</w:t>
      </w: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 xml:space="preserve">-Participer </w:t>
      </w:r>
      <w:r>
        <w:rPr>
          <w:rFonts w:ascii="Arial Narrow" w:eastAsia="Calibri" w:hAnsi="Arial Narrow" w:cs="Arial"/>
        </w:rPr>
        <w:t>aux</w:t>
      </w:r>
      <w:r w:rsidRPr="00C87A9E">
        <w:rPr>
          <w:rFonts w:ascii="Arial Narrow" w:eastAsia="Calibri" w:hAnsi="Arial Narrow" w:cs="Arial"/>
        </w:rPr>
        <w:t xml:space="preserve"> projets </w:t>
      </w:r>
      <w:r>
        <w:rPr>
          <w:rFonts w:ascii="Arial Narrow" w:eastAsia="Calibri" w:hAnsi="Arial Narrow" w:cs="Arial"/>
        </w:rPr>
        <w:t xml:space="preserve">de son unité et </w:t>
      </w:r>
      <w:r w:rsidRPr="00C87A9E">
        <w:rPr>
          <w:rFonts w:ascii="Arial Narrow" w:eastAsia="Calibri" w:hAnsi="Arial Narrow" w:cs="Arial"/>
        </w:rPr>
        <w:t>représenter l</w:t>
      </w:r>
      <w:r>
        <w:rPr>
          <w:rFonts w:ascii="Arial Narrow" w:eastAsia="Calibri" w:hAnsi="Arial Narrow" w:cs="Arial"/>
        </w:rPr>
        <w:t>a DCE</w:t>
      </w:r>
      <w:r w:rsidRPr="00C87A9E">
        <w:rPr>
          <w:rFonts w:ascii="Arial Narrow" w:eastAsia="Calibri" w:hAnsi="Arial Narrow" w:cs="Arial"/>
        </w:rPr>
        <w:t xml:space="preserve"> lors de réunion, </w:t>
      </w:r>
    </w:p>
    <w:p w:rsidR="00892D29" w:rsidRPr="00C87A9E" w:rsidRDefault="00892D29" w:rsidP="00892D29">
      <w:pPr>
        <w:spacing w:after="0"/>
        <w:ind w:left="567"/>
        <w:jc w:val="both"/>
        <w:rPr>
          <w:rFonts w:ascii="Arial Narrow" w:eastAsia="Calibri" w:hAnsi="Arial Narrow" w:cs="Arial"/>
        </w:rPr>
      </w:pPr>
    </w:p>
    <w:p w:rsidR="00892D29" w:rsidRPr="00C87A9E" w:rsidRDefault="00892D29" w:rsidP="00892D29">
      <w:pPr>
        <w:spacing w:after="120"/>
        <w:jc w:val="both"/>
        <w:rPr>
          <w:rFonts w:ascii="Arial Narrow" w:eastAsia="Calibri" w:hAnsi="Arial Narrow" w:cs="Arial"/>
          <w:b/>
          <w:u w:val="single"/>
        </w:rPr>
      </w:pPr>
      <w:r w:rsidRPr="00C87A9E">
        <w:rPr>
          <w:rFonts w:ascii="Arial Narrow" w:eastAsia="Calibri" w:hAnsi="Arial Narrow" w:cs="Arial"/>
          <w:b/>
          <w:u w:val="single"/>
        </w:rPr>
        <w:t>Profil recherché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 xml:space="preserve">-Avoir une appétence au management d’équipe, en lien avec des compétences acquises et une expérience de terrain, </w:t>
      </w: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Avoir des co</w:t>
      </w:r>
      <w:r w:rsidRPr="00C87A9E">
        <w:rPr>
          <w:rFonts w:ascii="Arial Narrow" w:eastAsia="Calibri" w:hAnsi="Arial Narrow" w:cs="Arial"/>
        </w:rPr>
        <w:t xml:space="preserve">nnaissances </w:t>
      </w:r>
      <w:r>
        <w:rPr>
          <w:rFonts w:ascii="Arial Narrow" w:eastAsia="Calibri" w:hAnsi="Arial Narrow" w:cs="Arial"/>
        </w:rPr>
        <w:t xml:space="preserve">dans le </w:t>
      </w:r>
      <w:r w:rsidRPr="00C87A9E">
        <w:rPr>
          <w:rFonts w:ascii="Arial Narrow" w:eastAsia="Calibri" w:hAnsi="Arial Narrow" w:cs="Arial"/>
        </w:rPr>
        <w:t xml:space="preserve">domaine de </w:t>
      </w:r>
      <w:r>
        <w:rPr>
          <w:rFonts w:ascii="Arial Narrow" w:eastAsia="Calibri" w:hAnsi="Arial Narrow" w:cs="Arial"/>
        </w:rPr>
        <w:t>l’eau potable et de la plomberie, des travaux publics (pose de conduite…),</w:t>
      </w: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Etre en mesure d’utiliser les logiciels bureautiques et métiers de l’unité (SIG, Clientèle Waterp…)</w:t>
      </w:r>
    </w:p>
    <w:p w:rsidR="00892D29" w:rsidRPr="00C87A9E" w:rsidRDefault="00892D29" w:rsidP="00892D29">
      <w:pPr>
        <w:spacing w:after="0"/>
        <w:ind w:left="567"/>
        <w:jc w:val="both"/>
        <w:rPr>
          <w:rFonts w:ascii="Arial Narrow" w:eastAsia="Calibri" w:hAnsi="Arial Narrow" w:cs="Arial"/>
        </w:rPr>
      </w:pPr>
      <w:r>
        <w:rPr>
          <w:rFonts w:ascii="Arial Narrow" w:eastAsia="Calibri" w:hAnsi="Arial Narrow" w:cs="Arial"/>
        </w:rPr>
        <w:t>-Avoir le sens du service public,</w:t>
      </w:r>
    </w:p>
    <w:p w:rsidR="00892D29" w:rsidRPr="00C87A9E" w:rsidRDefault="00892D29" w:rsidP="00892D29">
      <w:pPr>
        <w:spacing w:after="0" w:line="240" w:lineRule="auto"/>
        <w:ind w:left="567"/>
        <w:rPr>
          <w:rFonts w:ascii="Arial Narrow" w:eastAsia="Calibri" w:hAnsi="Arial Narrow" w:cs="Arial"/>
        </w:rPr>
      </w:pPr>
      <w:r>
        <w:rPr>
          <w:rFonts w:ascii="Arial Narrow" w:eastAsia="Times New Roman" w:hAnsi="Arial Narrow" w:cs="Times New Roman"/>
          <w:lang w:eastAsia="fr-FR"/>
        </w:rPr>
        <w:lastRenderedPageBreak/>
        <w:t xml:space="preserve">-Avoir des qualités </w:t>
      </w:r>
      <w:r w:rsidRPr="005C0D8D">
        <w:rPr>
          <w:rFonts w:ascii="Arial Narrow" w:eastAsia="Times New Roman" w:hAnsi="Arial Narrow" w:cs="Times New Roman"/>
          <w:lang w:eastAsia="fr-FR"/>
        </w:rPr>
        <w:t>relationnel</w:t>
      </w:r>
      <w:r>
        <w:rPr>
          <w:rFonts w:ascii="Arial Narrow" w:eastAsia="Times New Roman" w:hAnsi="Arial Narrow" w:cs="Times New Roman"/>
          <w:lang w:eastAsia="fr-FR"/>
        </w:rPr>
        <w:t xml:space="preserve">les </w:t>
      </w:r>
      <w:r w:rsidRPr="005C0D8D">
        <w:rPr>
          <w:rFonts w:ascii="Arial Narrow" w:eastAsia="Times New Roman" w:hAnsi="Arial Narrow" w:cs="Times New Roman"/>
          <w:lang w:eastAsia="fr-FR"/>
        </w:rPr>
        <w:t>(sens du contact, de l</w:t>
      </w:r>
      <w:r>
        <w:rPr>
          <w:rFonts w:ascii="Arial Narrow" w:eastAsia="Times New Roman" w:hAnsi="Arial Narrow" w:cs="Times New Roman"/>
          <w:lang w:eastAsia="fr-FR"/>
        </w:rPr>
        <w:t>’écoute, diplomatie, pédagogie),</w:t>
      </w:r>
      <w:r w:rsidRPr="005C0D8D">
        <w:rPr>
          <w:rFonts w:ascii="Arial Narrow" w:eastAsia="Times New Roman" w:hAnsi="Arial Narrow" w:cs="Times New Roman"/>
          <w:lang w:eastAsia="fr-FR"/>
        </w:rPr>
        <w:br/>
      </w:r>
      <w:r>
        <w:rPr>
          <w:rFonts w:ascii="Arial Narrow" w:eastAsia="Times New Roman" w:hAnsi="Arial Narrow" w:cs="Times New Roman"/>
          <w:lang w:eastAsia="fr-FR"/>
        </w:rPr>
        <w:t>-Etre f</w:t>
      </w:r>
      <w:r w:rsidRPr="005C0D8D">
        <w:rPr>
          <w:rFonts w:ascii="Arial Narrow" w:eastAsia="Times New Roman" w:hAnsi="Arial Narrow" w:cs="Times New Roman"/>
          <w:lang w:eastAsia="fr-FR"/>
        </w:rPr>
        <w:t>orce de proposition</w:t>
      </w:r>
      <w:r>
        <w:rPr>
          <w:rFonts w:ascii="Arial Narrow" w:eastAsia="Times New Roman" w:hAnsi="Arial Narrow" w:cs="Times New Roman"/>
          <w:lang w:eastAsia="fr-FR"/>
        </w:rPr>
        <w:t>s,</w:t>
      </w:r>
      <w:r w:rsidRPr="005C0D8D">
        <w:rPr>
          <w:rFonts w:ascii="Arial Narrow" w:eastAsia="Times New Roman" w:hAnsi="Arial Narrow" w:cs="Times New Roman"/>
          <w:lang w:eastAsia="fr-FR"/>
        </w:rPr>
        <w:br/>
      </w:r>
      <w:r w:rsidRPr="00C87A9E">
        <w:rPr>
          <w:rFonts w:ascii="Arial Narrow" w:eastAsia="Calibri" w:hAnsi="Arial Narrow" w:cs="Arial"/>
        </w:rPr>
        <w:t>-</w:t>
      </w:r>
      <w:r>
        <w:rPr>
          <w:rFonts w:ascii="Arial Narrow" w:eastAsia="Calibri" w:hAnsi="Arial Narrow" w:cs="Arial"/>
        </w:rPr>
        <w:t>Avoir de l’a</w:t>
      </w:r>
      <w:r w:rsidRPr="00C87A9E">
        <w:rPr>
          <w:rFonts w:ascii="Arial Narrow" w:eastAsia="Calibri" w:hAnsi="Arial Narrow" w:cs="Arial"/>
        </w:rPr>
        <w:t>utonomie,</w:t>
      </w:r>
      <w:r>
        <w:rPr>
          <w:rFonts w:ascii="Arial Narrow" w:eastAsia="Calibri" w:hAnsi="Arial Narrow" w:cs="Arial"/>
        </w:rPr>
        <w:t xml:space="preserve"> de l’organisation, de la </w:t>
      </w:r>
      <w:r w:rsidRPr="00C87A9E">
        <w:rPr>
          <w:rFonts w:ascii="Arial Narrow" w:eastAsia="Calibri" w:hAnsi="Arial Narrow" w:cs="Arial"/>
        </w:rPr>
        <w:t>rigue</w:t>
      </w:r>
      <w:r>
        <w:rPr>
          <w:rFonts w:ascii="Arial Narrow" w:eastAsia="Calibri" w:hAnsi="Arial Narrow" w:cs="Arial"/>
        </w:rPr>
        <w:t>ur et le goût du travail en équipe,</w:t>
      </w:r>
    </w:p>
    <w:p w:rsidR="00892D29" w:rsidRPr="00C87A9E" w:rsidRDefault="00892D29" w:rsidP="00892D29">
      <w:pPr>
        <w:spacing w:after="0"/>
        <w:ind w:left="567"/>
        <w:jc w:val="both"/>
        <w:rPr>
          <w:rFonts w:ascii="Arial Narrow" w:eastAsia="Calibri" w:hAnsi="Arial Narrow" w:cs="Arial"/>
        </w:rPr>
      </w:pPr>
      <w:r>
        <w:rPr>
          <w:rFonts w:ascii="Arial Narrow" w:eastAsia="Calibri" w:hAnsi="Arial Narrow" w:cs="Arial"/>
        </w:rPr>
        <w:t>-Permis B indispensable</w:t>
      </w: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bookmarkStart w:id="0" w:name="_GoBack"/>
      <w:bookmarkEnd w:id="0"/>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C30A0A" w:rsidRDefault="00567C4E" w:rsidP="00567C4E">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D77424">
        <w:rPr>
          <w:rFonts w:ascii="Arial Narrow" w:hAnsi="Arial Narrow"/>
          <w:b/>
          <w:u w:val="single"/>
        </w:rPr>
        <w:t>16 août</w:t>
      </w:r>
      <w:r w:rsidR="00892D29">
        <w:rPr>
          <w:rFonts w:ascii="Arial Narrow" w:hAnsi="Arial Narrow"/>
          <w:b/>
          <w:u w:val="single"/>
        </w:rPr>
        <w:t xml:space="preserve"> </w:t>
      </w:r>
      <w:r w:rsidR="00B51418">
        <w:rPr>
          <w:rFonts w:ascii="Arial Narrow" w:hAnsi="Arial Narrow"/>
          <w:b/>
          <w:u w:val="single"/>
        </w:rPr>
        <w:t>2021</w:t>
      </w: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15D9C"/>
    <w:rsid w:val="00223415"/>
    <w:rsid w:val="00325094"/>
    <w:rsid w:val="003477AC"/>
    <w:rsid w:val="00375A09"/>
    <w:rsid w:val="00375BEC"/>
    <w:rsid w:val="003D73D2"/>
    <w:rsid w:val="0044085E"/>
    <w:rsid w:val="004D3218"/>
    <w:rsid w:val="00567C4E"/>
    <w:rsid w:val="005F57E2"/>
    <w:rsid w:val="006153A3"/>
    <w:rsid w:val="006954AD"/>
    <w:rsid w:val="006B2D99"/>
    <w:rsid w:val="006B6B00"/>
    <w:rsid w:val="007403AF"/>
    <w:rsid w:val="00781799"/>
    <w:rsid w:val="007D32D1"/>
    <w:rsid w:val="00892D29"/>
    <w:rsid w:val="008F5A4F"/>
    <w:rsid w:val="0094186C"/>
    <w:rsid w:val="009530C1"/>
    <w:rsid w:val="00973113"/>
    <w:rsid w:val="00997A7F"/>
    <w:rsid w:val="00A7246C"/>
    <w:rsid w:val="00A8302E"/>
    <w:rsid w:val="00AA5527"/>
    <w:rsid w:val="00B053E8"/>
    <w:rsid w:val="00B15E09"/>
    <w:rsid w:val="00B50856"/>
    <w:rsid w:val="00B51418"/>
    <w:rsid w:val="00BD3C3E"/>
    <w:rsid w:val="00C30A0A"/>
    <w:rsid w:val="00CB58F6"/>
    <w:rsid w:val="00D40C32"/>
    <w:rsid w:val="00D56F4B"/>
    <w:rsid w:val="00D76947"/>
    <w:rsid w:val="00D77424"/>
    <w:rsid w:val="00D960BA"/>
    <w:rsid w:val="00E01B49"/>
    <w:rsid w:val="00E57F3E"/>
    <w:rsid w:val="00EA3333"/>
    <w:rsid w:val="00EC19C7"/>
    <w:rsid w:val="00ED2137"/>
    <w:rsid w:val="00EF007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295BC6"/>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A099-92B9-4E06-A498-A1590FC1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2021-07-06T14:46:00Z</cp:lastPrinted>
  <dcterms:created xsi:type="dcterms:W3CDTF">2021-03-26T09:49:00Z</dcterms:created>
  <dcterms:modified xsi:type="dcterms:W3CDTF">2021-07-06T15:02:00Z</dcterms:modified>
</cp:coreProperties>
</file>